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765A" w:rsidRDefault="00D4765A">
      <w:pPr>
        <w:spacing w:after="0" w:line="240" w:lineRule="auto"/>
        <w:jc w:val="center"/>
        <w:rPr>
          <w:sz w:val="24"/>
          <w:szCs w:val="24"/>
        </w:rPr>
      </w:pPr>
    </w:p>
    <w:p w:rsidR="006C1C65" w:rsidRPr="000724D9" w:rsidRDefault="006C1C65" w:rsidP="006C1C6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724D9">
        <w:rPr>
          <w:rFonts w:ascii="Times New Roman" w:hAnsi="Times New Roman" w:cs="Times New Roman"/>
          <w:sz w:val="24"/>
          <w:szCs w:val="24"/>
        </w:rPr>
        <w:t>№ _________ от __.___.202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0724D9">
        <w:rPr>
          <w:rFonts w:ascii="Times New Roman" w:hAnsi="Times New Roman" w:cs="Times New Roman"/>
          <w:sz w:val="24"/>
          <w:szCs w:val="24"/>
        </w:rPr>
        <w:t>г.</w:t>
      </w:r>
      <w:r>
        <w:rPr>
          <w:sz w:val="24"/>
          <w:szCs w:val="24"/>
        </w:rPr>
        <w:t xml:space="preserve">                                        </w:t>
      </w:r>
      <w:r w:rsidRPr="000724D9">
        <w:rPr>
          <w:rFonts w:ascii="Times New Roman" w:hAnsi="Times New Roman" w:cs="Times New Roman"/>
          <w:b/>
          <w:sz w:val="24"/>
          <w:szCs w:val="24"/>
        </w:rPr>
        <w:t>Комисси</w:t>
      </w:r>
      <w:r>
        <w:rPr>
          <w:rFonts w:ascii="Times New Roman" w:hAnsi="Times New Roman" w:cs="Times New Roman"/>
          <w:b/>
          <w:sz w:val="24"/>
          <w:szCs w:val="24"/>
        </w:rPr>
        <w:t>я</w:t>
      </w:r>
      <w:r w:rsidRPr="000724D9">
        <w:rPr>
          <w:rFonts w:ascii="Times New Roman" w:hAnsi="Times New Roman" w:cs="Times New Roman"/>
          <w:b/>
          <w:sz w:val="24"/>
          <w:szCs w:val="24"/>
        </w:rPr>
        <w:t xml:space="preserve"> по проведению </w:t>
      </w:r>
    </w:p>
    <w:p w:rsidR="006C1C65" w:rsidRPr="000724D9" w:rsidRDefault="006C1C65" w:rsidP="006C1C65">
      <w:pPr>
        <w:spacing w:after="0" w:line="240" w:lineRule="auto"/>
        <w:ind w:left="5245"/>
        <w:rPr>
          <w:rFonts w:ascii="Times New Roman" w:hAnsi="Times New Roman" w:cs="Times New Roman"/>
          <w:b/>
          <w:sz w:val="24"/>
          <w:szCs w:val="24"/>
        </w:rPr>
      </w:pPr>
      <w:r w:rsidRPr="000724D9">
        <w:rPr>
          <w:rFonts w:ascii="Times New Roman" w:hAnsi="Times New Roman" w:cs="Times New Roman"/>
          <w:b/>
          <w:sz w:val="24"/>
          <w:szCs w:val="24"/>
        </w:rPr>
        <w:t xml:space="preserve">оценки обеспечения готовности </w:t>
      </w:r>
    </w:p>
    <w:p w:rsidR="006C1C65" w:rsidRPr="000724D9" w:rsidRDefault="006C1C65" w:rsidP="006C1C65">
      <w:pPr>
        <w:spacing w:after="0" w:line="240" w:lineRule="auto"/>
        <w:ind w:left="5245"/>
        <w:rPr>
          <w:rFonts w:ascii="Times New Roman" w:hAnsi="Times New Roman" w:cs="Times New Roman"/>
          <w:b/>
          <w:sz w:val="24"/>
          <w:szCs w:val="24"/>
        </w:rPr>
      </w:pPr>
      <w:r w:rsidRPr="000724D9">
        <w:rPr>
          <w:rFonts w:ascii="Times New Roman" w:hAnsi="Times New Roman" w:cs="Times New Roman"/>
          <w:b/>
          <w:sz w:val="24"/>
          <w:szCs w:val="24"/>
        </w:rPr>
        <w:t xml:space="preserve">ТСО и потребителей </w:t>
      </w:r>
    </w:p>
    <w:p w:rsidR="006C1C65" w:rsidRDefault="006C1C65" w:rsidP="006C1C65">
      <w:pPr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</w:t>
      </w:r>
    </w:p>
    <w:p w:rsidR="00D4765A" w:rsidRDefault="006C1C65" w:rsidP="006C1C65">
      <w:pPr>
        <w:spacing w:after="0" w:line="240" w:lineRule="auto"/>
        <w:ind w:left="5245"/>
        <w:rPr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муниципального образования</w:t>
      </w:r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 xml:space="preserve"> Пермского края)</w:t>
      </w:r>
    </w:p>
    <w:p w:rsidR="00D4765A" w:rsidRDefault="00D4765A">
      <w:pPr>
        <w:spacing w:after="0" w:line="240" w:lineRule="auto"/>
        <w:rPr>
          <w:sz w:val="24"/>
          <w:szCs w:val="24"/>
        </w:rPr>
      </w:pPr>
    </w:p>
    <w:p w:rsidR="00D4765A" w:rsidRDefault="00D4765A">
      <w:pPr>
        <w:spacing w:after="0" w:line="240" w:lineRule="auto"/>
        <w:rPr>
          <w:sz w:val="24"/>
          <w:szCs w:val="24"/>
        </w:rPr>
      </w:pPr>
    </w:p>
    <w:p w:rsidR="00D4765A" w:rsidRPr="006C1C65" w:rsidRDefault="00416A0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1C65">
        <w:rPr>
          <w:rFonts w:ascii="Times New Roman" w:hAnsi="Times New Roman" w:cs="Times New Roman"/>
          <w:b/>
          <w:sz w:val="24"/>
          <w:szCs w:val="24"/>
        </w:rPr>
        <w:t>Справка № 1.1.10</w:t>
      </w:r>
    </w:p>
    <w:p w:rsidR="00D4765A" w:rsidRDefault="00416A07">
      <w:pPr>
        <w:spacing w:after="0" w:line="240" w:lineRule="auto"/>
        <w:jc w:val="center"/>
        <w:rPr>
          <w:b/>
          <w:sz w:val="24"/>
          <w:szCs w:val="24"/>
        </w:rPr>
      </w:pPr>
      <w:r w:rsidRPr="006C1C65">
        <w:rPr>
          <w:rFonts w:ascii="Times New Roman" w:hAnsi="Times New Roman" w:cs="Times New Roman"/>
          <w:b/>
          <w:sz w:val="24"/>
          <w:szCs w:val="24"/>
        </w:rPr>
        <w:t>о проведении противоаварийных тренировок</w:t>
      </w:r>
    </w:p>
    <w:p w:rsidR="00D4765A" w:rsidRDefault="00D4765A">
      <w:pPr>
        <w:spacing w:after="0" w:line="240" w:lineRule="auto"/>
        <w:ind w:left="4536"/>
        <w:rPr>
          <w:sz w:val="24"/>
          <w:szCs w:val="24"/>
        </w:rPr>
      </w:pPr>
    </w:p>
    <w:p w:rsidR="00395215" w:rsidRDefault="00395215" w:rsidP="00395215">
      <w:pPr>
        <w:pStyle w:val="ConsPlusNonformat"/>
        <w:widowControl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 сообщает Комиссии по проведению оценки обеспечения</w:t>
      </w:r>
    </w:p>
    <w:p w:rsidR="00395215" w:rsidRDefault="00395215" w:rsidP="00395215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наименование ЕТО)</w:t>
      </w:r>
    </w:p>
    <w:p w:rsidR="00395215" w:rsidRDefault="00395215" w:rsidP="003952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42AA">
        <w:rPr>
          <w:rFonts w:ascii="Times New Roman" w:hAnsi="Times New Roman" w:cs="Times New Roman"/>
          <w:sz w:val="24"/>
          <w:szCs w:val="24"/>
        </w:rPr>
        <w:t xml:space="preserve">готовности ТСО и потребителей </w:t>
      </w:r>
      <w:r>
        <w:rPr>
          <w:rFonts w:ascii="Times New Roman" w:hAnsi="Times New Roman" w:cs="Times New Roman"/>
          <w:sz w:val="24"/>
          <w:szCs w:val="24"/>
        </w:rPr>
        <w:t>____________________________</w:t>
      </w:r>
      <w:r w:rsidRPr="004442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следующее:</w:t>
      </w:r>
    </w:p>
    <w:p w:rsidR="00395215" w:rsidRDefault="00395215" w:rsidP="00395215">
      <w:pPr>
        <w:spacing w:after="0" w:line="240" w:lineRule="auto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муниципального образования</w:t>
      </w:r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 xml:space="preserve"> Пермского края)</w:t>
      </w:r>
    </w:p>
    <w:p w:rsidR="00395215" w:rsidRDefault="00395215" w:rsidP="003952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1739">
        <w:rPr>
          <w:rFonts w:ascii="Times New Roman" w:hAnsi="Times New Roman" w:cs="Times New Roman"/>
          <w:sz w:val="24"/>
          <w:szCs w:val="24"/>
        </w:rPr>
        <w:t>- в зоне действия систем теплоснабжения</w:t>
      </w:r>
      <w:r>
        <w:rPr>
          <w:rFonts w:ascii="Times New Roman" w:hAnsi="Times New Roman" w:cs="Times New Roman"/>
          <w:sz w:val="24"/>
          <w:szCs w:val="24"/>
        </w:rPr>
        <w:t xml:space="preserve"> _________________</w:t>
      </w:r>
      <w:r w:rsidRPr="00B41739">
        <w:rPr>
          <w:rFonts w:ascii="Times New Roman" w:hAnsi="Times New Roman" w:cs="Times New Roman"/>
          <w:sz w:val="24"/>
          <w:szCs w:val="24"/>
        </w:rPr>
        <w:t xml:space="preserve">, ЕТО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B4173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1________________;</w:t>
      </w:r>
    </w:p>
    <w:p w:rsidR="00395215" w:rsidRDefault="00395215" w:rsidP="00395215">
      <w:pPr>
        <w:spacing w:after="0" w:line="240" w:lineRule="auto"/>
        <w:ind w:firstLine="709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наименование источника)       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наименование ЕТО)</w:t>
      </w:r>
    </w:p>
    <w:p w:rsidR="00395215" w:rsidRDefault="00395215" w:rsidP="003952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1739">
        <w:rPr>
          <w:rFonts w:ascii="Times New Roman" w:hAnsi="Times New Roman" w:cs="Times New Roman"/>
          <w:sz w:val="24"/>
          <w:szCs w:val="24"/>
        </w:rPr>
        <w:t xml:space="preserve">- в зоне действия систем теплоснабжения </w:t>
      </w:r>
      <w:r>
        <w:rPr>
          <w:rFonts w:ascii="Times New Roman" w:hAnsi="Times New Roman" w:cs="Times New Roman"/>
          <w:sz w:val="24"/>
          <w:szCs w:val="24"/>
        </w:rPr>
        <w:t>_________________</w:t>
      </w:r>
      <w:r w:rsidRPr="00B41739">
        <w:rPr>
          <w:rFonts w:ascii="Times New Roman" w:hAnsi="Times New Roman" w:cs="Times New Roman"/>
          <w:sz w:val="24"/>
          <w:szCs w:val="24"/>
        </w:rPr>
        <w:t xml:space="preserve">, ЕТО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B4173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2________________;</w:t>
      </w:r>
    </w:p>
    <w:p w:rsidR="00D4765A" w:rsidRPr="006F0FC4" w:rsidRDefault="00395215" w:rsidP="003952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наименование источника)       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наименование ЕТО)</w:t>
      </w:r>
    </w:p>
    <w:p w:rsidR="00D4765A" w:rsidRPr="006F0FC4" w:rsidRDefault="00416A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0FC4">
        <w:rPr>
          <w:rFonts w:ascii="Times New Roman" w:hAnsi="Times New Roman" w:cs="Times New Roman"/>
          <w:sz w:val="24"/>
          <w:szCs w:val="24"/>
        </w:rPr>
        <w:t>в соответствии с Методическими рекомендациями по подготовке и проведению противоаварийных тренировок персонала теплоэнергетических организаций жилищно-коммунального комплекса</w:t>
      </w:r>
      <w:r w:rsidR="00395215">
        <w:rPr>
          <w:rFonts w:ascii="Times New Roman" w:hAnsi="Times New Roman" w:cs="Times New Roman"/>
          <w:sz w:val="24"/>
          <w:szCs w:val="24"/>
        </w:rPr>
        <w:t>:</w:t>
      </w:r>
      <w:r w:rsidRPr="006F0FC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4765A" w:rsidRPr="006F0FC4" w:rsidRDefault="00416A07">
      <w:pPr>
        <w:numPr>
          <w:ilvl w:val="0"/>
          <w:numId w:val="1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0FC4">
        <w:rPr>
          <w:rFonts w:ascii="Times New Roman" w:hAnsi="Times New Roman" w:cs="Times New Roman"/>
          <w:sz w:val="24"/>
          <w:szCs w:val="24"/>
          <w:u w:val="single"/>
        </w:rPr>
        <w:t>Разработаны и утверждены</w:t>
      </w:r>
      <w:r w:rsidR="00CA5470" w:rsidRPr="006F0FC4">
        <w:rPr>
          <w:rFonts w:ascii="Times New Roman" w:hAnsi="Times New Roman" w:cs="Times New Roman"/>
          <w:sz w:val="24"/>
          <w:szCs w:val="24"/>
          <w:u w:val="single"/>
        </w:rPr>
        <w:t xml:space="preserve"> // </w:t>
      </w:r>
      <w:r w:rsidRPr="006F0FC4">
        <w:rPr>
          <w:rFonts w:ascii="Times New Roman" w:hAnsi="Times New Roman" w:cs="Times New Roman"/>
          <w:sz w:val="24"/>
          <w:szCs w:val="24"/>
          <w:u w:val="single"/>
        </w:rPr>
        <w:t>Не разработаны</w:t>
      </w:r>
      <w:r w:rsidRPr="006F0FC4">
        <w:rPr>
          <w:rFonts w:ascii="Times New Roman" w:hAnsi="Times New Roman" w:cs="Times New Roman"/>
          <w:sz w:val="24"/>
          <w:szCs w:val="24"/>
        </w:rPr>
        <w:t xml:space="preserve"> Программы проведения противоаварийных тренировок.</w:t>
      </w:r>
    </w:p>
    <w:p w:rsidR="00D4765A" w:rsidRPr="006F0FC4" w:rsidRDefault="00416A07">
      <w:pPr>
        <w:numPr>
          <w:ilvl w:val="0"/>
          <w:numId w:val="1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0FC4">
        <w:rPr>
          <w:rFonts w:ascii="Times New Roman" w:hAnsi="Times New Roman" w:cs="Times New Roman"/>
          <w:sz w:val="24"/>
          <w:szCs w:val="24"/>
          <w:u w:val="single"/>
        </w:rPr>
        <w:t>Разработан и утвержден</w:t>
      </w:r>
      <w:r w:rsidR="00CA5470" w:rsidRPr="006F0FC4">
        <w:rPr>
          <w:rFonts w:ascii="Times New Roman" w:hAnsi="Times New Roman" w:cs="Times New Roman"/>
          <w:sz w:val="24"/>
          <w:szCs w:val="24"/>
          <w:u w:val="single"/>
        </w:rPr>
        <w:t xml:space="preserve"> // </w:t>
      </w:r>
      <w:r w:rsidRPr="006F0FC4">
        <w:rPr>
          <w:rFonts w:ascii="Times New Roman" w:hAnsi="Times New Roman" w:cs="Times New Roman"/>
          <w:sz w:val="24"/>
          <w:szCs w:val="24"/>
          <w:u w:val="single"/>
        </w:rPr>
        <w:t>Не разработан</w:t>
      </w:r>
      <w:r w:rsidRPr="006F0FC4">
        <w:rPr>
          <w:rFonts w:ascii="Times New Roman" w:hAnsi="Times New Roman" w:cs="Times New Roman"/>
          <w:sz w:val="24"/>
          <w:szCs w:val="24"/>
        </w:rPr>
        <w:t xml:space="preserve"> График проведения противоаварийных тренировок, в т.ч. с участием аварийно-спасательного формирования.</w:t>
      </w:r>
    </w:p>
    <w:p w:rsidR="00D4765A" w:rsidRPr="006F0FC4" w:rsidRDefault="00416A07">
      <w:pPr>
        <w:numPr>
          <w:ilvl w:val="0"/>
          <w:numId w:val="1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6F0FC4">
        <w:rPr>
          <w:rFonts w:ascii="Times New Roman" w:hAnsi="Times New Roman" w:cs="Times New Roman"/>
          <w:sz w:val="24"/>
          <w:szCs w:val="24"/>
          <w:u w:val="single"/>
        </w:rPr>
        <w:t xml:space="preserve">Проведение тренировок оформляется актами с фиксацией результатов и регистрируются в журнале </w:t>
      </w:r>
      <w:r w:rsidR="00CA5470" w:rsidRPr="006F0FC4">
        <w:rPr>
          <w:rFonts w:ascii="Times New Roman" w:hAnsi="Times New Roman" w:cs="Times New Roman"/>
          <w:sz w:val="24"/>
          <w:szCs w:val="24"/>
          <w:u w:val="single"/>
        </w:rPr>
        <w:t xml:space="preserve"> // </w:t>
      </w:r>
      <w:r w:rsidRPr="006F0FC4">
        <w:rPr>
          <w:rFonts w:ascii="Times New Roman" w:hAnsi="Times New Roman" w:cs="Times New Roman"/>
          <w:sz w:val="24"/>
          <w:szCs w:val="24"/>
          <w:u w:val="single"/>
        </w:rPr>
        <w:t xml:space="preserve"> Противоаварийные тренировки не проводятся.</w:t>
      </w:r>
    </w:p>
    <w:p w:rsidR="00D4765A" w:rsidRPr="006F0FC4" w:rsidRDefault="00416A07">
      <w:pPr>
        <w:numPr>
          <w:ilvl w:val="0"/>
          <w:numId w:val="1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0FC4">
        <w:rPr>
          <w:rFonts w:ascii="Times New Roman" w:hAnsi="Times New Roman" w:cs="Times New Roman"/>
          <w:sz w:val="24"/>
          <w:szCs w:val="24"/>
        </w:rPr>
        <w:t>На момент проверки выполнение графика проведения ПАТ – ххх % от планового.</w:t>
      </w:r>
    </w:p>
    <w:p w:rsidR="00D4765A" w:rsidRPr="006F0FC4" w:rsidRDefault="00D4765A">
      <w:pPr>
        <w:spacing w:after="0" w:line="240" w:lineRule="auto"/>
        <w:ind w:firstLineChars="182" w:firstLine="437"/>
        <w:jc w:val="both"/>
        <w:rPr>
          <w:rFonts w:ascii="Times New Roman" w:hAnsi="Times New Roman" w:cs="Times New Roman"/>
          <w:sz w:val="24"/>
          <w:szCs w:val="24"/>
        </w:rPr>
      </w:pPr>
    </w:p>
    <w:p w:rsidR="00395215" w:rsidRPr="002C03BE" w:rsidRDefault="00395215" w:rsidP="0039521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03BE">
        <w:rPr>
          <w:rFonts w:ascii="Times New Roman" w:hAnsi="Times New Roman" w:cs="Times New Roman"/>
          <w:sz w:val="24"/>
          <w:szCs w:val="24"/>
        </w:rPr>
        <w:t>___________________________________ и _________________________________________</w:t>
      </w:r>
      <w:r>
        <w:rPr>
          <w:rFonts w:ascii="Times New Roman" w:hAnsi="Times New Roman" w:cs="Times New Roman"/>
          <w:sz w:val="24"/>
          <w:szCs w:val="24"/>
        </w:rPr>
        <w:t>__</w:t>
      </w:r>
    </w:p>
    <w:p w:rsidR="00395215" w:rsidRDefault="00395215" w:rsidP="0039521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03BE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(наименование ЕТО-1)                                                                                      (наименование ЕТО-2)</w:t>
      </w:r>
      <w:r w:rsidRPr="00875F4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95215" w:rsidRPr="00911A3A" w:rsidRDefault="00395215" w:rsidP="003952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4DFC">
        <w:rPr>
          <w:rFonts w:ascii="Times New Roman" w:hAnsi="Times New Roman" w:cs="Times New Roman"/>
          <w:sz w:val="24"/>
          <w:szCs w:val="24"/>
        </w:rPr>
        <w:t>подтверждает,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D4DFC">
        <w:rPr>
          <w:rFonts w:ascii="Times New Roman" w:hAnsi="Times New Roman" w:cs="Times New Roman"/>
          <w:sz w:val="24"/>
          <w:szCs w:val="24"/>
        </w:rPr>
        <w:t>что в зоне действия систем теплоснабжения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__________________________________</w:t>
      </w:r>
      <w:r w:rsidRPr="002C03B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95215" w:rsidRDefault="00395215" w:rsidP="0039521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                      (наименование систем теплоснабжения (источника)</w:t>
      </w:r>
      <w:r w:rsidR="00416A07" w:rsidRPr="006F0FC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4765A" w:rsidRPr="006F0FC4" w:rsidRDefault="006171F2" w:rsidP="006171F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</w:t>
      </w:r>
      <w:r w:rsidR="00416A07" w:rsidRPr="006F0FC4">
        <w:rPr>
          <w:rFonts w:ascii="Times New Roman" w:hAnsi="Times New Roman" w:cs="Times New Roman"/>
          <w:sz w:val="24"/>
          <w:szCs w:val="24"/>
        </w:rPr>
        <w:t>ребование п. 9.3.10 Правил обеспечения готовности к отопительному периоду, утв. Приказом Минэнерго РФ от 13.11.</w:t>
      </w:r>
      <w:r>
        <w:rPr>
          <w:rFonts w:ascii="Times New Roman" w:hAnsi="Times New Roman" w:cs="Times New Roman"/>
          <w:sz w:val="24"/>
          <w:szCs w:val="24"/>
        </w:rPr>
        <w:t>20</w:t>
      </w:r>
      <w:r w:rsidR="00416A07" w:rsidRPr="006F0FC4">
        <w:rPr>
          <w:rFonts w:ascii="Times New Roman" w:hAnsi="Times New Roman" w:cs="Times New Roman"/>
          <w:sz w:val="24"/>
          <w:szCs w:val="24"/>
        </w:rPr>
        <w:t xml:space="preserve">24 № 2234, </w:t>
      </w:r>
      <w:r w:rsidR="00416A07" w:rsidRPr="006F0FC4">
        <w:rPr>
          <w:rFonts w:ascii="Times New Roman" w:hAnsi="Times New Roman" w:cs="Times New Roman"/>
          <w:b/>
          <w:sz w:val="24"/>
          <w:szCs w:val="24"/>
        </w:rPr>
        <w:t>не выполнено</w:t>
      </w:r>
      <w:r w:rsidR="00416A07" w:rsidRPr="006F0FC4">
        <w:rPr>
          <w:rFonts w:ascii="Times New Roman" w:hAnsi="Times New Roman" w:cs="Times New Roman"/>
          <w:sz w:val="24"/>
          <w:szCs w:val="24"/>
        </w:rPr>
        <w:t xml:space="preserve"> значение Показателя наличия программ противоаварийных тренировок, журналов, подтверждающих проведение тренировок согласно утвержденной программе противоаварийных тренировок </w:t>
      </w:r>
      <w:r w:rsidR="00416A07" w:rsidRPr="006F0FC4">
        <w:rPr>
          <w:rFonts w:ascii="Times New Roman" w:hAnsi="Times New Roman" w:cs="Times New Roman"/>
          <w:b/>
          <w:sz w:val="24"/>
          <w:szCs w:val="24"/>
        </w:rPr>
        <w:t>Ктрен определяется равным 0.</w:t>
      </w:r>
    </w:p>
    <w:p w:rsidR="00D4765A" w:rsidRDefault="00D4765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171F2" w:rsidRPr="006171F2" w:rsidRDefault="006171F2" w:rsidP="006171F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171F2">
        <w:rPr>
          <w:rFonts w:ascii="Times New Roman" w:hAnsi="Times New Roman" w:cs="Times New Roman"/>
          <w:b/>
          <w:sz w:val="28"/>
          <w:szCs w:val="28"/>
        </w:rPr>
        <w:t>или</w:t>
      </w:r>
    </w:p>
    <w:p w:rsidR="006171F2" w:rsidRPr="006F0FC4" w:rsidRDefault="006171F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171F2" w:rsidRPr="002C03BE" w:rsidRDefault="006171F2" w:rsidP="006171F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03BE">
        <w:rPr>
          <w:rFonts w:ascii="Times New Roman" w:hAnsi="Times New Roman" w:cs="Times New Roman"/>
          <w:sz w:val="24"/>
          <w:szCs w:val="24"/>
        </w:rPr>
        <w:t>___________________________________ и _________________________________________</w:t>
      </w:r>
      <w:r>
        <w:rPr>
          <w:rFonts w:ascii="Times New Roman" w:hAnsi="Times New Roman" w:cs="Times New Roman"/>
          <w:sz w:val="24"/>
          <w:szCs w:val="24"/>
        </w:rPr>
        <w:t>__</w:t>
      </w:r>
    </w:p>
    <w:p w:rsidR="006171F2" w:rsidRDefault="006171F2" w:rsidP="006171F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03BE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(наименование ЕТО-1)                                                                                      (наименование ЕТО-2)</w:t>
      </w:r>
      <w:r w:rsidRPr="00875F4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171F2" w:rsidRPr="00911A3A" w:rsidRDefault="006171F2" w:rsidP="006171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4DFC">
        <w:rPr>
          <w:rFonts w:ascii="Times New Roman" w:hAnsi="Times New Roman" w:cs="Times New Roman"/>
          <w:sz w:val="24"/>
          <w:szCs w:val="24"/>
        </w:rPr>
        <w:t>подтверждает,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D4DFC">
        <w:rPr>
          <w:rFonts w:ascii="Times New Roman" w:hAnsi="Times New Roman" w:cs="Times New Roman"/>
          <w:sz w:val="24"/>
          <w:szCs w:val="24"/>
        </w:rPr>
        <w:t>что в зоне действия систем теплоснабжения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__________________________________</w:t>
      </w:r>
      <w:r w:rsidRPr="002C03B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171F2" w:rsidRDefault="006171F2" w:rsidP="006171F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                      (наименование систем теплоснабжения (источника)</w:t>
      </w:r>
      <w:r w:rsidRPr="006F0FC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4765A" w:rsidRPr="006F0FC4" w:rsidRDefault="006171F2" w:rsidP="006171F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</w:t>
      </w:r>
      <w:r w:rsidRPr="006F0FC4">
        <w:rPr>
          <w:rFonts w:ascii="Times New Roman" w:hAnsi="Times New Roman" w:cs="Times New Roman"/>
          <w:sz w:val="24"/>
          <w:szCs w:val="24"/>
        </w:rPr>
        <w:t>ребование п. 9.3.10 Правил обеспечения готовности к отопительному периоду, утв. Приказом Минэнерго РФ от 13.11.</w:t>
      </w:r>
      <w:r>
        <w:rPr>
          <w:rFonts w:ascii="Times New Roman" w:hAnsi="Times New Roman" w:cs="Times New Roman"/>
          <w:sz w:val="24"/>
          <w:szCs w:val="24"/>
        </w:rPr>
        <w:t>20</w:t>
      </w:r>
      <w:r w:rsidRPr="006F0FC4">
        <w:rPr>
          <w:rFonts w:ascii="Times New Roman" w:hAnsi="Times New Roman" w:cs="Times New Roman"/>
          <w:sz w:val="24"/>
          <w:szCs w:val="24"/>
        </w:rPr>
        <w:t>24 № 2234,</w:t>
      </w:r>
      <w:r w:rsidR="00416A07" w:rsidRPr="006F0FC4">
        <w:rPr>
          <w:rFonts w:ascii="Times New Roman" w:hAnsi="Times New Roman" w:cs="Times New Roman"/>
          <w:sz w:val="24"/>
          <w:szCs w:val="24"/>
        </w:rPr>
        <w:t xml:space="preserve"> </w:t>
      </w:r>
      <w:r w:rsidR="00416A07" w:rsidRPr="006F0FC4">
        <w:rPr>
          <w:rFonts w:ascii="Times New Roman" w:hAnsi="Times New Roman" w:cs="Times New Roman"/>
          <w:b/>
          <w:sz w:val="24"/>
          <w:szCs w:val="24"/>
        </w:rPr>
        <w:t>выполнено</w:t>
      </w:r>
      <w:r w:rsidR="00416A07" w:rsidRPr="006F0FC4">
        <w:rPr>
          <w:rFonts w:ascii="Times New Roman" w:hAnsi="Times New Roman" w:cs="Times New Roman"/>
          <w:sz w:val="24"/>
          <w:szCs w:val="24"/>
        </w:rPr>
        <w:t xml:space="preserve"> значение Показателя наличия программ противоаварийных тренировок, журналов, подтверждающих проведение тренировок согласно утвержденной программе противоаварийных тренировок </w:t>
      </w:r>
      <w:r w:rsidR="00416A07" w:rsidRPr="006F0FC4">
        <w:rPr>
          <w:rFonts w:ascii="Times New Roman" w:hAnsi="Times New Roman" w:cs="Times New Roman"/>
          <w:b/>
          <w:sz w:val="24"/>
          <w:szCs w:val="24"/>
        </w:rPr>
        <w:t>Ктрен определяется равным 1.</w:t>
      </w:r>
    </w:p>
    <w:p w:rsidR="00D4765A" w:rsidRPr="006F0FC4" w:rsidRDefault="00D4765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4765A" w:rsidRPr="006F0FC4" w:rsidRDefault="00416A0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F0FC4">
        <w:rPr>
          <w:rFonts w:ascii="Times New Roman" w:hAnsi="Times New Roman" w:cs="Times New Roman"/>
          <w:sz w:val="24"/>
          <w:szCs w:val="24"/>
        </w:rPr>
        <w:t>Приложение:</w:t>
      </w:r>
    </w:p>
    <w:p w:rsidR="00D4765A" w:rsidRPr="006F0FC4" w:rsidRDefault="00416A0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F0FC4">
        <w:rPr>
          <w:rFonts w:ascii="Times New Roman" w:hAnsi="Times New Roman" w:cs="Times New Roman"/>
          <w:sz w:val="24"/>
          <w:szCs w:val="24"/>
        </w:rPr>
        <w:t>1. График противоаварийных тренировок (ПАТ), в т.ч. с АСФ</w:t>
      </w:r>
      <w:r w:rsidR="006171F2">
        <w:rPr>
          <w:rFonts w:ascii="Times New Roman" w:hAnsi="Times New Roman" w:cs="Times New Roman"/>
          <w:sz w:val="24"/>
          <w:szCs w:val="24"/>
        </w:rPr>
        <w:t>;</w:t>
      </w:r>
    </w:p>
    <w:p w:rsidR="00D4765A" w:rsidRPr="006F0FC4" w:rsidRDefault="00416A0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F0FC4">
        <w:rPr>
          <w:rFonts w:ascii="Times New Roman" w:hAnsi="Times New Roman" w:cs="Times New Roman"/>
          <w:sz w:val="24"/>
          <w:szCs w:val="24"/>
        </w:rPr>
        <w:t>2. Программы ПАТ</w:t>
      </w:r>
      <w:r w:rsidR="006171F2">
        <w:rPr>
          <w:rFonts w:ascii="Times New Roman" w:hAnsi="Times New Roman" w:cs="Times New Roman"/>
          <w:sz w:val="24"/>
          <w:szCs w:val="24"/>
        </w:rPr>
        <w:t>;</w:t>
      </w:r>
    </w:p>
    <w:p w:rsidR="00D4765A" w:rsidRPr="006F0FC4" w:rsidRDefault="00416A0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F0FC4">
        <w:rPr>
          <w:rFonts w:ascii="Times New Roman" w:hAnsi="Times New Roman" w:cs="Times New Roman"/>
          <w:sz w:val="24"/>
          <w:szCs w:val="24"/>
        </w:rPr>
        <w:t>3. Акты ПАТ, в т.ч. с АСФ</w:t>
      </w:r>
      <w:r w:rsidR="006171F2">
        <w:rPr>
          <w:rFonts w:ascii="Times New Roman" w:hAnsi="Times New Roman" w:cs="Times New Roman"/>
          <w:sz w:val="24"/>
          <w:szCs w:val="24"/>
        </w:rPr>
        <w:t>;</w:t>
      </w:r>
    </w:p>
    <w:p w:rsidR="00D4765A" w:rsidRDefault="00416A07">
      <w:pPr>
        <w:spacing w:after="0" w:line="240" w:lineRule="auto"/>
        <w:ind w:firstLine="567"/>
        <w:jc w:val="both"/>
        <w:rPr>
          <w:sz w:val="24"/>
          <w:szCs w:val="24"/>
        </w:rPr>
      </w:pPr>
      <w:r w:rsidRPr="006F0FC4">
        <w:rPr>
          <w:rFonts w:ascii="Times New Roman" w:hAnsi="Times New Roman" w:cs="Times New Roman"/>
          <w:sz w:val="24"/>
          <w:szCs w:val="24"/>
        </w:rPr>
        <w:t>4. Журнал проведения ПАТ.</w:t>
      </w:r>
    </w:p>
    <w:p w:rsidR="00D4765A" w:rsidRDefault="00D4765A">
      <w:pPr>
        <w:spacing w:after="0" w:line="240" w:lineRule="auto"/>
        <w:ind w:firstLine="709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2136"/>
        <w:gridCol w:w="2307"/>
      </w:tblGrid>
      <w:tr w:rsidR="006171F2" w:rsidRPr="00885772" w:rsidTr="00716A5C">
        <w:tc>
          <w:tcPr>
            <w:tcW w:w="5495" w:type="dxa"/>
          </w:tcPr>
          <w:p w:rsidR="006171F2" w:rsidRPr="00885772" w:rsidRDefault="006171F2" w:rsidP="00716A5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5772">
              <w:rPr>
                <w:rFonts w:ascii="Times New Roman" w:hAnsi="Times New Roman" w:cs="Times New Roman"/>
                <w:sz w:val="24"/>
                <w:szCs w:val="24"/>
              </w:rPr>
              <w:t>Представитель ЕТО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-1</w:t>
            </w:r>
          </w:p>
        </w:tc>
        <w:tc>
          <w:tcPr>
            <w:tcW w:w="2136" w:type="dxa"/>
          </w:tcPr>
          <w:p w:rsidR="006171F2" w:rsidRPr="00885772" w:rsidRDefault="006171F2" w:rsidP="00716A5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7" w:type="dxa"/>
          </w:tcPr>
          <w:p w:rsidR="006171F2" w:rsidRPr="00885772" w:rsidRDefault="006171F2" w:rsidP="00716A5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71F2" w:rsidRPr="00885772" w:rsidTr="00716A5C">
        <w:tc>
          <w:tcPr>
            <w:tcW w:w="5495" w:type="dxa"/>
          </w:tcPr>
          <w:p w:rsidR="006171F2" w:rsidRDefault="006171F2" w:rsidP="00716A5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</w:t>
            </w:r>
          </w:p>
          <w:p w:rsidR="006171F2" w:rsidRDefault="006171F2" w:rsidP="00716A5C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lastRenderedPageBreak/>
              <w:t>(должность руководителя (его уполномоченного представителя) ЕТО-1)</w:t>
            </w:r>
          </w:p>
          <w:p w:rsidR="006171F2" w:rsidRPr="0038535F" w:rsidRDefault="006171F2" w:rsidP="00716A5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2136" w:type="dxa"/>
          </w:tcPr>
          <w:p w:rsidR="006171F2" w:rsidRDefault="006171F2" w:rsidP="00716A5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________________</w:t>
            </w:r>
          </w:p>
          <w:p w:rsidR="006171F2" w:rsidRPr="00885772" w:rsidRDefault="006171F2" w:rsidP="00716A5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lastRenderedPageBreak/>
              <w:t xml:space="preserve">              (подпись)</w:t>
            </w:r>
          </w:p>
        </w:tc>
        <w:tc>
          <w:tcPr>
            <w:tcW w:w="2307" w:type="dxa"/>
          </w:tcPr>
          <w:p w:rsidR="006171F2" w:rsidRDefault="006171F2" w:rsidP="00716A5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________________</w:t>
            </w:r>
          </w:p>
          <w:p w:rsidR="006171F2" w:rsidRPr="00885772" w:rsidRDefault="006171F2" w:rsidP="00716A5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lastRenderedPageBreak/>
              <w:t xml:space="preserve">              (Ф.И.О.)</w:t>
            </w:r>
          </w:p>
        </w:tc>
      </w:tr>
    </w:tbl>
    <w:p w:rsidR="006171F2" w:rsidRDefault="006171F2" w:rsidP="006171F2">
      <w:pPr>
        <w:spacing w:after="0" w:line="240" w:lineRule="auto"/>
        <w:rPr>
          <w:b/>
          <w:sz w:val="24"/>
          <w:szCs w:val="24"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2136"/>
        <w:gridCol w:w="2307"/>
      </w:tblGrid>
      <w:tr w:rsidR="006171F2" w:rsidRPr="00885772" w:rsidTr="00716A5C">
        <w:tc>
          <w:tcPr>
            <w:tcW w:w="5495" w:type="dxa"/>
          </w:tcPr>
          <w:p w:rsidR="006171F2" w:rsidRPr="00885772" w:rsidRDefault="006171F2" w:rsidP="00716A5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5772">
              <w:rPr>
                <w:rFonts w:ascii="Times New Roman" w:hAnsi="Times New Roman" w:cs="Times New Roman"/>
                <w:sz w:val="24"/>
                <w:szCs w:val="24"/>
              </w:rPr>
              <w:t>Представитель ЕТО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-2</w:t>
            </w:r>
          </w:p>
        </w:tc>
        <w:tc>
          <w:tcPr>
            <w:tcW w:w="2136" w:type="dxa"/>
          </w:tcPr>
          <w:p w:rsidR="006171F2" w:rsidRPr="00885772" w:rsidRDefault="006171F2" w:rsidP="00716A5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7" w:type="dxa"/>
          </w:tcPr>
          <w:p w:rsidR="006171F2" w:rsidRPr="00885772" w:rsidRDefault="006171F2" w:rsidP="00716A5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71F2" w:rsidRPr="00885772" w:rsidTr="00716A5C">
        <w:tc>
          <w:tcPr>
            <w:tcW w:w="5495" w:type="dxa"/>
          </w:tcPr>
          <w:p w:rsidR="006171F2" w:rsidRDefault="006171F2" w:rsidP="00716A5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</w:t>
            </w:r>
          </w:p>
          <w:p w:rsidR="006171F2" w:rsidRDefault="006171F2" w:rsidP="00716A5C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(должность руководителя (его уполномоченного представителя) ЕТО-2)</w:t>
            </w:r>
          </w:p>
          <w:p w:rsidR="006171F2" w:rsidRPr="0038535F" w:rsidRDefault="006171F2" w:rsidP="00716A5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2136" w:type="dxa"/>
          </w:tcPr>
          <w:p w:rsidR="006171F2" w:rsidRDefault="006171F2" w:rsidP="00716A5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6171F2" w:rsidRPr="00885772" w:rsidRDefault="006171F2" w:rsidP="00716A5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(подпись)</w:t>
            </w:r>
          </w:p>
        </w:tc>
        <w:tc>
          <w:tcPr>
            <w:tcW w:w="2307" w:type="dxa"/>
          </w:tcPr>
          <w:p w:rsidR="006171F2" w:rsidRDefault="006171F2" w:rsidP="00716A5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6171F2" w:rsidRPr="00885772" w:rsidRDefault="006171F2" w:rsidP="00716A5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(Ф.И.О.)</w:t>
            </w:r>
          </w:p>
        </w:tc>
      </w:tr>
    </w:tbl>
    <w:p w:rsidR="00D4765A" w:rsidRDefault="00416A07">
      <w:pPr>
        <w:spacing w:after="0" w:line="240" w:lineRule="auto"/>
        <w:rPr>
          <w:b/>
          <w:sz w:val="24"/>
          <w:szCs w:val="24"/>
        </w:rPr>
      </w:pPr>
      <w:bookmarkStart w:id="0" w:name="_GoBack"/>
      <w:bookmarkEnd w:id="0"/>
      <w:r>
        <w:rPr>
          <w:b/>
          <w:sz w:val="24"/>
          <w:szCs w:val="24"/>
        </w:rPr>
        <w:t xml:space="preserve">                                                </w:t>
      </w:r>
    </w:p>
    <w:sectPr w:rsidR="00D4765A">
      <w:pgSz w:w="11906" w:h="16838"/>
      <w:pgMar w:top="284" w:right="566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376E8" w:rsidRDefault="00D376E8">
      <w:pPr>
        <w:spacing w:line="240" w:lineRule="auto"/>
      </w:pPr>
      <w:r>
        <w:separator/>
      </w:r>
    </w:p>
  </w:endnote>
  <w:endnote w:type="continuationSeparator" w:id="0">
    <w:p w:rsidR="00D376E8" w:rsidRDefault="00D376E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376E8" w:rsidRDefault="00D376E8">
      <w:pPr>
        <w:spacing w:after="0"/>
      </w:pPr>
      <w:r>
        <w:separator/>
      </w:r>
    </w:p>
  </w:footnote>
  <w:footnote w:type="continuationSeparator" w:id="0">
    <w:p w:rsidR="00D376E8" w:rsidRDefault="00D376E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84F32F3D"/>
    <w:multiLevelType w:val="singleLevel"/>
    <w:tmpl w:val="84F32F3D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2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0667"/>
    <w:rsid w:val="000F5244"/>
    <w:rsid w:val="00122183"/>
    <w:rsid w:val="00144E70"/>
    <w:rsid w:val="00172E72"/>
    <w:rsid w:val="00186067"/>
    <w:rsid w:val="001B2A42"/>
    <w:rsid w:val="001B337C"/>
    <w:rsid w:val="001F307A"/>
    <w:rsid w:val="00205B43"/>
    <w:rsid w:val="00214671"/>
    <w:rsid w:val="003119AD"/>
    <w:rsid w:val="00395215"/>
    <w:rsid w:val="003A2507"/>
    <w:rsid w:val="003B184D"/>
    <w:rsid w:val="003D65F9"/>
    <w:rsid w:val="003F0EC5"/>
    <w:rsid w:val="004113C9"/>
    <w:rsid w:val="00416A07"/>
    <w:rsid w:val="00480F68"/>
    <w:rsid w:val="004C5F45"/>
    <w:rsid w:val="004E2F9E"/>
    <w:rsid w:val="004F7EE9"/>
    <w:rsid w:val="005C3AED"/>
    <w:rsid w:val="006171F2"/>
    <w:rsid w:val="00676DE4"/>
    <w:rsid w:val="00680667"/>
    <w:rsid w:val="006C1C65"/>
    <w:rsid w:val="006E5059"/>
    <w:rsid w:val="006F0FC4"/>
    <w:rsid w:val="00707804"/>
    <w:rsid w:val="0073443C"/>
    <w:rsid w:val="00757355"/>
    <w:rsid w:val="00760DF9"/>
    <w:rsid w:val="007907EE"/>
    <w:rsid w:val="00813530"/>
    <w:rsid w:val="00820C87"/>
    <w:rsid w:val="00937740"/>
    <w:rsid w:val="0096148E"/>
    <w:rsid w:val="009B2BD2"/>
    <w:rsid w:val="009E0883"/>
    <w:rsid w:val="009E6425"/>
    <w:rsid w:val="00A1033C"/>
    <w:rsid w:val="00AE5877"/>
    <w:rsid w:val="00AF3A30"/>
    <w:rsid w:val="00B86FB8"/>
    <w:rsid w:val="00BA3F7C"/>
    <w:rsid w:val="00BD2E0D"/>
    <w:rsid w:val="00C22F0D"/>
    <w:rsid w:val="00C9454D"/>
    <w:rsid w:val="00C94B24"/>
    <w:rsid w:val="00CA5470"/>
    <w:rsid w:val="00CD05E3"/>
    <w:rsid w:val="00CE3195"/>
    <w:rsid w:val="00D050C7"/>
    <w:rsid w:val="00D376E8"/>
    <w:rsid w:val="00D4765A"/>
    <w:rsid w:val="00DF6C1F"/>
    <w:rsid w:val="00E27A3F"/>
    <w:rsid w:val="00E76477"/>
    <w:rsid w:val="00E806DB"/>
    <w:rsid w:val="00ED3C0B"/>
    <w:rsid w:val="00F066E5"/>
    <w:rsid w:val="00F10B82"/>
    <w:rsid w:val="00F62D68"/>
    <w:rsid w:val="00FC10C6"/>
    <w:rsid w:val="00FC5D98"/>
    <w:rsid w:val="00FF5DE3"/>
    <w:rsid w:val="15A66E31"/>
    <w:rsid w:val="761640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5:docId w15:val="{C8EFFF72-B5C6-4646-8F6C-2EB8E85549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395215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table" w:customStyle="1" w:styleId="1">
    <w:name w:val="Сетка таблицы1"/>
    <w:basedOn w:val="a1"/>
    <w:next w:val="a3"/>
    <w:uiPriority w:val="39"/>
    <w:rsid w:val="006171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604</Words>
  <Characters>3448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Абрамова Ольга Олеговна</dc:creator>
  <cp:lastModifiedBy>Владыкин Андрей Александрович</cp:lastModifiedBy>
  <cp:revision>3</cp:revision>
  <dcterms:created xsi:type="dcterms:W3CDTF">2025-02-12T10:26:00Z</dcterms:created>
  <dcterms:modified xsi:type="dcterms:W3CDTF">2025-02-12T10:31:00Z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1049-12.2.0.19307</vt:lpwstr>
  </property>
  <property fmtid="{D5CDD505-2E9C-101B-9397-08002B2CF9AE}" pid="3" name="ICV">
    <vt:lpwstr>A5F102AC3A9F434FA98E5E49153A0A81_12</vt:lpwstr>
  </property>
</Properties>
</file>